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BE6B" w14:textId="1DBA6961" w:rsidR="0054333F" w:rsidRPr="00B15488" w:rsidRDefault="00B15488">
      <w:pPr>
        <w:rPr>
          <w:b/>
          <w:bCs/>
        </w:rPr>
      </w:pPr>
      <w:r w:rsidRPr="00B15488">
        <w:rPr>
          <w:b/>
          <w:bCs/>
        </w:rPr>
        <w:t xml:space="preserve">We are ROSE! </w:t>
      </w:r>
    </w:p>
    <w:p w14:paraId="536171F0" w14:textId="169E758C" w:rsidR="00B15488" w:rsidRDefault="00B15488" w:rsidP="00B15488">
      <w:pPr>
        <w:shd w:val="clear" w:color="auto" w:fill="FFFFFF"/>
        <w:spacing w:after="225" w:line="240" w:lineRule="auto"/>
        <w:rPr>
          <w:rFonts w:eastAsia="Times New Roman" w:cstheme="minorHAnsi"/>
          <w:color w:val="000000"/>
        </w:rPr>
      </w:pPr>
      <w:r w:rsidRPr="00F1520D">
        <w:rPr>
          <w:rFonts w:eastAsia="Times New Roman" w:cstheme="minorHAnsi"/>
          <w:color w:val="000000"/>
        </w:rPr>
        <w:t>The Rose Academies are public charter schools the Tucson community has trusted for over 20 years. We provide an alternative education setting in order to meet the unique demands of our students.</w:t>
      </w:r>
    </w:p>
    <w:p w14:paraId="5C5CD675" w14:textId="77777777" w:rsidR="00B15488" w:rsidRPr="00F1520D" w:rsidRDefault="00B15488" w:rsidP="00B15488">
      <w:pPr>
        <w:shd w:val="clear" w:color="auto" w:fill="FFFFFF"/>
        <w:spacing w:after="225" w:line="240" w:lineRule="auto"/>
        <w:rPr>
          <w:rFonts w:eastAsia="Times New Roman" w:cstheme="minorHAnsi"/>
          <w:color w:val="000000"/>
        </w:rPr>
      </w:pPr>
      <w:r w:rsidRPr="00F1520D">
        <w:rPr>
          <w:rFonts w:eastAsia="Times New Roman" w:cstheme="minorHAnsi"/>
          <w:color w:val="000000"/>
        </w:rPr>
        <w:t xml:space="preserve">Students at the R.O.S.E.® Academies are part of a unique learning community that fosters growth in </w:t>
      </w:r>
      <w:r>
        <w:rPr>
          <w:rFonts w:eastAsia="Times New Roman" w:cstheme="minorHAnsi"/>
          <w:color w:val="000000"/>
        </w:rPr>
        <w:t xml:space="preserve">the </w:t>
      </w:r>
      <w:r w:rsidRPr="00F1520D">
        <w:rPr>
          <w:rFonts w:eastAsia="Times New Roman" w:cstheme="minorHAnsi"/>
          <w:color w:val="000000"/>
        </w:rPr>
        <w:t>academics so students will have the skills necessary for post-secondary success. Our curriculum includes how to learn strategies and techniques giving students control of their educational future.</w:t>
      </w:r>
    </w:p>
    <w:p w14:paraId="13696098" w14:textId="3D433DC3" w:rsidR="00B15488" w:rsidRPr="00B15488" w:rsidRDefault="00B15488">
      <w:pPr>
        <w:rPr>
          <w:b/>
          <w:bCs/>
        </w:rPr>
      </w:pPr>
      <w:r w:rsidRPr="00B15488">
        <w:rPr>
          <w:b/>
          <w:bCs/>
        </w:rPr>
        <w:t>Job Summary</w:t>
      </w:r>
    </w:p>
    <w:p w14:paraId="57A53396" w14:textId="613B0EEF" w:rsidR="00B15488" w:rsidRDefault="00B15488">
      <w:r>
        <w:t xml:space="preserve">The ROSE Team is looking for </w:t>
      </w:r>
      <w:r w:rsidR="0020218E">
        <w:t>a</w:t>
      </w:r>
      <w:r w:rsidR="005A1588">
        <w:t>n English Teacher</w:t>
      </w:r>
      <w:r w:rsidR="008764D7">
        <w:t>s</w:t>
      </w:r>
      <w:r w:rsidR="002778C4">
        <w:t xml:space="preserve">. </w:t>
      </w:r>
    </w:p>
    <w:p w14:paraId="6056E661" w14:textId="00D10F6D" w:rsidR="002921AC" w:rsidRDefault="002921AC"/>
    <w:p w14:paraId="6F49898F" w14:textId="109F05A7" w:rsidR="002921AC" w:rsidRPr="002921AC" w:rsidRDefault="002921AC">
      <w:pPr>
        <w:rPr>
          <w:b/>
          <w:bCs/>
        </w:rPr>
      </w:pPr>
      <w:r w:rsidRPr="002921AC">
        <w:rPr>
          <w:b/>
          <w:bCs/>
        </w:rPr>
        <w:t>Location</w:t>
      </w:r>
    </w:p>
    <w:p w14:paraId="3FA89256" w14:textId="47E3A2E5" w:rsidR="002921AC" w:rsidRDefault="005A1588">
      <w:r>
        <w:t>1690 W. Irvington</w:t>
      </w:r>
      <w:r w:rsidR="002921AC">
        <w:t xml:space="preserve"> </w:t>
      </w:r>
      <w:r>
        <w:t xml:space="preserve">Rd. </w:t>
      </w:r>
    </w:p>
    <w:p w14:paraId="02ED094E" w14:textId="1CFC740E" w:rsidR="00117FBE" w:rsidRDefault="00117FBE">
      <w:r>
        <w:t xml:space="preserve">326 W. Fort Lowell Rd. </w:t>
      </w:r>
    </w:p>
    <w:p w14:paraId="2C09A147" w14:textId="087CE5F5" w:rsidR="002921AC" w:rsidRDefault="002921AC"/>
    <w:p w14:paraId="3A8E8E38" w14:textId="73A24BFE" w:rsidR="002921AC" w:rsidRDefault="002921AC">
      <w:pPr>
        <w:rPr>
          <w:b/>
          <w:bCs/>
        </w:rPr>
      </w:pPr>
      <w:r w:rsidRPr="002921AC">
        <w:rPr>
          <w:b/>
          <w:bCs/>
        </w:rPr>
        <w:t>Hours</w:t>
      </w:r>
    </w:p>
    <w:p w14:paraId="344A33FA" w14:textId="4F9DA5F2" w:rsidR="002921AC" w:rsidRPr="002921AC" w:rsidRDefault="005A1588">
      <w:r>
        <w:t xml:space="preserve">8:00am – 5:00pm </w:t>
      </w:r>
      <w:r w:rsidR="002921AC" w:rsidRPr="002921AC">
        <w:t>Monday thru Thursday</w:t>
      </w:r>
    </w:p>
    <w:p w14:paraId="52FBA94F" w14:textId="6B85CB95" w:rsidR="002921AC" w:rsidRPr="002921AC" w:rsidRDefault="002921AC">
      <w:r w:rsidRPr="002921AC">
        <w:t>8:00am</w:t>
      </w:r>
      <w:r w:rsidR="005A1588">
        <w:t xml:space="preserve"> </w:t>
      </w:r>
      <w:r w:rsidRPr="002921AC">
        <w:t>-</w:t>
      </w:r>
      <w:r w:rsidR="005A1588">
        <w:t xml:space="preserve"> </w:t>
      </w:r>
      <w:r w:rsidRPr="002921AC">
        <w:t>2:30pm Friday</w:t>
      </w:r>
    </w:p>
    <w:p w14:paraId="31BA4E5F" w14:textId="77777777" w:rsidR="000C0687" w:rsidRDefault="000C0687">
      <w:pPr>
        <w:rPr>
          <w:b/>
          <w:bCs/>
        </w:rPr>
      </w:pPr>
    </w:p>
    <w:p w14:paraId="72732C5C" w14:textId="019D1498" w:rsidR="00C92ECC" w:rsidRDefault="00C92ECC">
      <w:pPr>
        <w:rPr>
          <w:b/>
          <w:bCs/>
        </w:rPr>
      </w:pPr>
      <w:r w:rsidRPr="00645ADE">
        <w:rPr>
          <w:b/>
          <w:bCs/>
        </w:rPr>
        <w:t>Essential Job Functions</w:t>
      </w:r>
    </w:p>
    <w:p w14:paraId="7D48409B" w14:textId="77777777" w:rsidR="004A71E8" w:rsidRPr="004A71E8" w:rsidRDefault="004A71E8" w:rsidP="004A71E8">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4A71E8">
        <w:rPr>
          <w:rFonts w:ascii="Calibri" w:hAnsi="Calibri" w:cs="Calibri"/>
          <w:color w:val="000000"/>
          <w:sz w:val="23"/>
          <w:szCs w:val="23"/>
        </w:rPr>
        <w:t xml:space="preserve">Implement blended delivery model of instruction. </w:t>
      </w:r>
    </w:p>
    <w:p w14:paraId="5B9E064E" w14:textId="7604A901" w:rsidR="004A71E8" w:rsidRPr="004A71E8" w:rsidRDefault="004A71E8" w:rsidP="004A71E8">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4A71E8">
        <w:rPr>
          <w:rFonts w:ascii="Calibri" w:hAnsi="Calibri" w:cs="Calibri"/>
          <w:color w:val="000000"/>
          <w:sz w:val="23"/>
          <w:szCs w:val="23"/>
        </w:rPr>
        <w:t xml:space="preserve">Conduct scheduled Small-Group Classes </w:t>
      </w:r>
    </w:p>
    <w:p w14:paraId="7A264600" w14:textId="67D1184C" w:rsidR="004A71E8" w:rsidRPr="004A71E8" w:rsidRDefault="004A71E8" w:rsidP="004A71E8">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4A71E8">
        <w:rPr>
          <w:rFonts w:ascii="Calibri" w:hAnsi="Calibri" w:cs="Calibri"/>
          <w:color w:val="000000"/>
          <w:sz w:val="23"/>
          <w:szCs w:val="23"/>
        </w:rPr>
        <w:t>Monitors student attempts and grades; provides interventions as necessary, ensures grading expectations are implemented</w:t>
      </w:r>
      <w:r>
        <w:rPr>
          <w:rFonts w:ascii="Calibri" w:hAnsi="Calibri" w:cs="Calibri"/>
          <w:color w:val="000000"/>
          <w:sz w:val="23"/>
          <w:szCs w:val="23"/>
        </w:rPr>
        <w:t>.</w:t>
      </w:r>
    </w:p>
    <w:p w14:paraId="575D4332" w14:textId="473B2B38" w:rsidR="004A71E8" w:rsidRPr="004A71E8" w:rsidRDefault="004A71E8" w:rsidP="004A71E8">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4A71E8">
        <w:rPr>
          <w:rFonts w:ascii="Calibri" w:hAnsi="Calibri" w:cs="Calibri"/>
          <w:color w:val="000000"/>
          <w:sz w:val="23"/>
          <w:szCs w:val="23"/>
        </w:rPr>
        <w:t xml:space="preserve">Individualize course curriculum to meet both state standards and student needs using the course modification and/or course proposal forms. </w:t>
      </w:r>
    </w:p>
    <w:p w14:paraId="7152E1A6" w14:textId="56ECD968" w:rsidR="005B45C9" w:rsidRPr="005B45C9" w:rsidRDefault="005B45C9" w:rsidP="005B45C9">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5B45C9">
        <w:rPr>
          <w:rFonts w:ascii="Calibri" w:hAnsi="Calibri" w:cs="Calibri"/>
          <w:color w:val="000000"/>
          <w:sz w:val="23"/>
          <w:szCs w:val="23"/>
        </w:rPr>
        <w:t>Support the implementation and success of the Rose Signature Program</w:t>
      </w:r>
      <w:r>
        <w:rPr>
          <w:rFonts w:ascii="Calibri" w:hAnsi="Calibri" w:cs="Calibri"/>
          <w:color w:val="000000"/>
          <w:sz w:val="23"/>
          <w:szCs w:val="23"/>
        </w:rPr>
        <w:t>.</w:t>
      </w:r>
      <w:r w:rsidRPr="005B45C9">
        <w:rPr>
          <w:rFonts w:ascii="Calibri" w:hAnsi="Calibri" w:cs="Calibri"/>
          <w:color w:val="000000"/>
          <w:sz w:val="23"/>
          <w:szCs w:val="23"/>
        </w:rPr>
        <w:t xml:space="preserve"> </w:t>
      </w:r>
    </w:p>
    <w:p w14:paraId="6DC73BD5" w14:textId="67D5783D" w:rsidR="005B45C9" w:rsidRPr="005B45C9" w:rsidRDefault="005B45C9" w:rsidP="005B45C9">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5B45C9">
        <w:rPr>
          <w:rFonts w:ascii="Calibri" w:hAnsi="Calibri" w:cs="Calibri"/>
          <w:color w:val="000000"/>
          <w:sz w:val="23"/>
          <w:szCs w:val="23"/>
        </w:rPr>
        <w:t>Implement Rose Pedagogy</w:t>
      </w:r>
      <w:r>
        <w:rPr>
          <w:rFonts w:ascii="Calibri" w:hAnsi="Calibri" w:cs="Calibri"/>
          <w:color w:val="000000"/>
          <w:sz w:val="23"/>
          <w:szCs w:val="23"/>
        </w:rPr>
        <w:t>.</w:t>
      </w:r>
    </w:p>
    <w:p w14:paraId="35858EC2" w14:textId="6346B23D" w:rsidR="005B45C9" w:rsidRPr="005B45C9" w:rsidRDefault="005B45C9" w:rsidP="005B45C9">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5B45C9">
        <w:rPr>
          <w:rFonts w:ascii="Calibri" w:hAnsi="Calibri" w:cs="Calibri"/>
          <w:color w:val="000000"/>
          <w:sz w:val="23"/>
          <w:szCs w:val="23"/>
        </w:rPr>
        <w:t>Contribute to team efforts to meet Model of Instructional Accountability goals</w:t>
      </w:r>
      <w:r>
        <w:rPr>
          <w:rFonts w:ascii="Calibri" w:hAnsi="Calibri" w:cs="Calibri"/>
          <w:color w:val="000000"/>
          <w:sz w:val="23"/>
          <w:szCs w:val="23"/>
        </w:rPr>
        <w:t>.</w:t>
      </w:r>
    </w:p>
    <w:p w14:paraId="0675FB2B" w14:textId="2A30CCF1" w:rsidR="005B45C9" w:rsidRPr="005B45C9" w:rsidRDefault="005B45C9" w:rsidP="005B45C9">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5B45C9">
        <w:rPr>
          <w:rFonts w:ascii="Calibri" w:hAnsi="Calibri" w:cs="Calibri"/>
          <w:color w:val="000000"/>
          <w:sz w:val="23"/>
          <w:szCs w:val="23"/>
        </w:rPr>
        <w:t>Implement collaboratively the Student Behavior Management System</w:t>
      </w:r>
      <w:r>
        <w:rPr>
          <w:rFonts w:ascii="Calibri" w:hAnsi="Calibri" w:cs="Calibri"/>
          <w:color w:val="000000"/>
          <w:sz w:val="23"/>
          <w:szCs w:val="23"/>
        </w:rPr>
        <w:t>.</w:t>
      </w:r>
      <w:r w:rsidRPr="005B45C9">
        <w:rPr>
          <w:rFonts w:ascii="Calibri" w:hAnsi="Calibri" w:cs="Calibri"/>
          <w:color w:val="000000"/>
          <w:sz w:val="23"/>
          <w:szCs w:val="23"/>
        </w:rPr>
        <w:t xml:space="preserve"> </w:t>
      </w:r>
    </w:p>
    <w:p w14:paraId="41A32519" w14:textId="2D32F9EA" w:rsidR="005B45C9" w:rsidRPr="005B45C9" w:rsidRDefault="005B45C9" w:rsidP="005B45C9">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5B45C9">
        <w:rPr>
          <w:rFonts w:ascii="Calibri" w:hAnsi="Calibri" w:cs="Calibri"/>
          <w:color w:val="000000"/>
          <w:sz w:val="23"/>
          <w:szCs w:val="23"/>
        </w:rPr>
        <w:t>Conduct data-driven instructional planning</w:t>
      </w:r>
      <w:r>
        <w:rPr>
          <w:rFonts w:ascii="Calibri" w:hAnsi="Calibri" w:cs="Calibri"/>
          <w:color w:val="000000"/>
          <w:sz w:val="23"/>
          <w:szCs w:val="23"/>
        </w:rPr>
        <w:t>.</w:t>
      </w:r>
      <w:r w:rsidRPr="005B45C9">
        <w:rPr>
          <w:rFonts w:ascii="Calibri" w:hAnsi="Calibri" w:cs="Calibri"/>
          <w:color w:val="000000"/>
          <w:sz w:val="23"/>
          <w:szCs w:val="23"/>
        </w:rPr>
        <w:t xml:space="preserve"> </w:t>
      </w:r>
    </w:p>
    <w:p w14:paraId="402C7AA5" w14:textId="6788E4F7" w:rsidR="005B45C9" w:rsidRDefault="005B45C9" w:rsidP="005B45C9">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5B45C9">
        <w:rPr>
          <w:rFonts w:ascii="Calibri" w:hAnsi="Calibri" w:cs="Calibri"/>
          <w:color w:val="000000"/>
          <w:sz w:val="23"/>
          <w:szCs w:val="23"/>
        </w:rPr>
        <w:t>Implement blended delivery model of instruction</w:t>
      </w:r>
      <w:r>
        <w:rPr>
          <w:rFonts w:ascii="Calibri" w:hAnsi="Calibri" w:cs="Calibri"/>
          <w:color w:val="000000"/>
          <w:sz w:val="23"/>
          <w:szCs w:val="23"/>
        </w:rPr>
        <w:t>.</w:t>
      </w:r>
      <w:r w:rsidRPr="005B45C9">
        <w:rPr>
          <w:rFonts w:ascii="Calibri" w:hAnsi="Calibri" w:cs="Calibri"/>
          <w:color w:val="000000"/>
          <w:sz w:val="23"/>
          <w:szCs w:val="23"/>
        </w:rPr>
        <w:t xml:space="preserve"> </w:t>
      </w:r>
    </w:p>
    <w:p w14:paraId="58D028F9" w14:textId="7E56F78F" w:rsidR="005B45C9" w:rsidRPr="005B45C9" w:rsidRDefault="005B45C9" w:rsidP="005B45C9">
      <w:pPr>
        <w:pStyle w:val="ListParagraph"/>
        <w:numPr>
          <w:ilvl w:val="0"/>
          <w:numId w:val="7"/>
        </w:numPr>
        <w:autoSpaceDE w:val="0"/>
        <w:autoSpaceDN w:val="0"/>
        <w:adjustRightInd w:val="0"/>
        <w:spacing w:line="240" w:lineRule="auto"/>
        <w:rPr>
          <w:rFonts w:ascii="Calibri" w:hAnsi="Calibri" w:cs="Calibri"/>
          <w:color w:val="000000"/>
          <w:sz w:val="23"/>
          <w:szCs w:val="23"/>
        </w:rPr>
      </w:pPr>
      <w:r w:rsidRPr="005B45C9">
        <w:rPr>
          <w:rFonts w:ascii="Calibri" w:hAnsi="Calibri" w:cs="Calibri"/>
          <w:color w:val="000000"/>
          <w:sz w:val="23"/>
          <w:szCs w:val="23"/>
        </w:rPr>
        <w:t>Contribute to the ROSE Professional Learning Community</w:t>
      </w:r>
      <w:r>
        <w:rPr>
          <w:rFonts w:ascii="Calibri" w:hAnsi="Calibri" w:cs="Calibri"/>
          <w:color w:val="000000"/>
          <w:sz w:val="23"/>
          <w:szCs w:val="23"/>
        </w:rPr>
        <w:t>.</w:t>
      </w:r>
      <w:r w:rsidRPr="005B45C9">
        <w:rPr>
          <w:rFonts w:ascii="Calibri" w:hAnsi="Calibri" w:cs="Calibri"/>
          <w:color w:val="000000"/>
          <w:sz w:val="23"/>
          <w:szCs w:val="23"/>
        </w:rPr>
        <w:t xml:space="preserve"> </w:t>
      </w:r>
    </w:p>
    <w:p w14:paraId="79804E8A" w14:textId="77777777" w:rsidR="005B45C9" w:rsidRDefault="005B45C9" w:rsidP="005B45C9">
      <w:pPr>
        <w:spacing w:line="240" w:lineRule="auto"/>
        <w:rPr>
          <w:b/>
          <w:bCs/>
        </w:rPr>
      </w:pPr>
    </w:p>
    <w:p w14:paraId="17CB7F01" w14:textId="7B5EA8D8" w:rsidR="00645ADE" w:rsidRDefault="00645ADE">
      <w:pPr>
        <w:rPr>
          <w:b/>
          <w:bCs/>
        </w:rPr>
      </w:pPr>
      <w:r>
        <w:rPr>
          <w:b/>
          <w:bCs/>
        </w:rPr>
        <w:t>Education Requirements</w:t>
      </w:r>
    </w:p>
    <w:p w14:paraId="585F85B9" w14:textId="2D2271FD" w:rsidR="00645ADE" w:rsidRDefault="00645ADE" w:rsidP="00645ADE">
      <w:pPr>
        <w:pStyle w:val="ListParagraph"/>
        <w:numPr>
          <w:ilvl w:val="0"/>
          <w:numId w:val="3"/>
        </w:numPr>
        <w:spacing w:after="0"/>
      </w:pPr>
      <w:r>
        <w:t>Bachelor’s Degr</w:t>
      </w:r>
      <w:r w:rsidR="002778C4">
        <w:t>ee required</w:t>
      </w:r>
    </w:p>
    <w:p w14:paraId="1D7BD061" w14:textId="67C0FB2F" w:rsidR="002778C4" w:rsidRDefault="002778C4" w:rsidP="00645ADE">
      <w:pPr>
        <w:pStyle w:val="ListParagraph"/>
        <w:numPr>
          <w:ilvl w:val="0"/>
          <w:numId w:val="3"/>
        </w:numPr>
        <w:spacing w:after="0"/>
      </w:pPr>
      <w:r>
        <w:t>Certification preferred</w:t>
      </w:r>
    </w:p>
    <w:p w14:paraId="6399E744" w14:textId="77777777" w:rsidR="00645ADE" w:rsidRDefault="00645ADE" w:rsidP="00645ADE">
      <w:pPr>
        <w:pStyle w:val="ListParagraph"/>
        <w:numPr>
          <w:ilvl w:val="0"/>
          <w:numId w:val="3"/>
        </w:numPr>
        <w:spacing w:after="0"/>
      </w:pPr>
      <w:r w:rsidRPr="00F1520D">
        <w:t>IVP Fingerprint Clearance Card</w:t>
      </w:r>
    </w:p>
    <w:p w14:paraId="2B070B68" w14:textId="6FE7F3FE" w:rsidR="00645ADE" w:rsidRDefault="00645ADE">
      <w:pPr>
        <w:rPr>
          <w:b/>
          <w:bCs/>
        </w:rPr>
      </w:pPr>
    </w:p>
    <w:p w14:paraId="308848A4" w14:textId="7A5215D4" w:rsidR="00645ADE" w:rsidRDefault="00645ADE">
      <w:pPr>
        <w:rPr>
          <w:b/>
          <w:bCs/>
        </w:rPr>
      </w:pPr>
      <w:r>
        <w:rPr>
          <w:b/>
          <w:bCs/>
        </w:rPr>
        <w:t>Experience Requirements</w:t>
      </w:r>
    </w:p>
    <w:p w14:paraId="3A1C5A15" w14:textId="394D116F" w:rsidR="00645ADE" w:rsidRDefault="004A71E8" w:rsidP="00645ADE">
      <w:pPr>
        <w:pStyle w:val="ListParagraph"/>
        <w:numPr>
          <w:ilvl w:val="0"/>
          <w:numId w:val="5"/>
        </w:numPr>
      </w:pPr>
      <w:r>
        <w:t xml:space="preserve">Teaching </w:t>
      </w:r>
      <w:r w:rsidR="00645ADE" w:rsidRPr="00645ADE">
        <w:t>experience</w:t>
      </w:r>
      <w:r w:rsidR="002778C4">
        <w:t xml:space="preserve"> preferred</w:t>
      </w:r>
    </w:p>
    <w:p w14:paraId="58406D4D" w14:textId="77777777" w:rsidR="00645ADE" w:rsidRPr="00F1520D" w:rsidRDefault="00645ADE" w:rsidP="00645ADE">
      <w:pPr>
        <w:pStyle w:val="ListParagraph"/>
        <w:numPr>
          <w:ilvl w:val="0"/>
          <w:numId w:val="4"/>
        </w:numPr>
      </w:pPr>
      <w:r w:rsidRPr="00F1520D">
        <w:t>Quick learner</w:t>
      </w:r>
    </w:p>
    <w:p w14:paraId="3AADF758" w14:textId="77777777" w:rsidR="00645ADE" w:rsidRPr="00F1520D" w:rsidRDefault="00645ADE" w:rsidP="00645ADE">
      <w:pPr>
        <w:pStyle w:val="ListParagraph"/>
        <w:numPr>
          <w:ilvl w:val="0"/>
          <w:numId w:val="4"/>
        </w:numPr>
      </w:pPr>
      <w:r>
        <w:t>S</w:t>
      </w:r>
      <w:r w:rsidRPr="00F1520D">
        <w:t>trong interpersonal skills</w:t>
      </w:r>
    </w:p>
    <w:p w14:paraId="17C2CCDD" w14:textId="77777777" w:rsidR="00645ADE" w:rsidRDefault="00645ADE" w:rsidP="00645ADE">
      <w:pPr>
        <w:pStyle w:val="ListParagraph"/>
        <w:numPr>
          <w:ilvl w:val="0"/>
          <w:numId w:val="4"/>
        </w:numPr>
      </w:pPr>
      <w:r w:rsidRPr="00F1520D">
        <w:t>Confident</w:t>
      </w:r>
      <w:r>
        <w:t xml:space="preserve"> and </w:t>
      </w:r>
      <w:r w:rsidRPr="00F1520D">
        <w:t>competent in technology</w:t>
      </w:r>
    </w:p>
    <w:p w14:paraId="12E80248" w14:textId="02FE6F83" w:rsidR="00645ADE" w:rsidRPr="00F1520D" w:rsidRDefault="00645ADE" w:rsidP="00645ADE">
      <w:pPr>
        <w:shd w:val="clear" w:color="auto" w:fill="FFFFFF"/>
        <w:spacing w:line="240" w:lineRule="auto"/>
        <w:rPr>
          <w:rFonts w:eastAsia="Times New Roman" w:cstheme="minorHAnsi"/>
          <w:b/>
          <w:bCs/>
          <w:color w:val="000000"/>
        </w:rPr>
      </w:pPr>
      <w:r w:rsidRPr="00F1520D">
        <w:rPr>
          <w:rFonts w:eastAsia="Times New Roman" w:cstheme="minorHAnsi"/>
          <w:b/>
          <w:bCs/>
          <w:color w:val="000000"/>
        </w:rPr>
        <w:lastRenderedPageBreak/>
        <w:t>Benefits Package</w:t>
      </w:r>
    </w:p>
    <w:p w14:paraId="69AC524E" w14:textId="77777777" w:rsidR="00645ADE" w:rsidRDefault="00645ADE" w:rsidP="00645ADE">
      <w:pPr>
        <w:pStyle w:val="ListParagraph"/>
        <w:numPr>
          <w:ilvl w:val="0"/>
          <w:numId w:val="6"/>
        </w:numPr>
        <w:shd w:val="clear" w:color="auto" w:fill="FFFFFF"/>
        <w:spacing w:after="0" w:line="240" w:lineRule="auto"/>
        <w:rPr>
          <w:rFonts w:eastAsia="Times New Roman" w:cstheme="minorHAnsi"/>
          <w:color w:val="000000"/>
        </w:rPr>
      </w:pPr>
      <w:r w:rsidRPr="00F1520D">
        <w:rPr>
          <w:rFonts w:eastAsia="Times New Roman" w:cstheme="minorHAnsi"/>
          <w:color w:val="000000"/>
        </w:rPr>
        <w:t>Employer pays $</w:t>
      </w:r>
      <w:r>
        <w:rPr>
          <w:rFonts w:eastAsia="Times New Roman" w:cstheme="minorHAnsi"/>
          <w:color w:val="000000"/>
        </w:rPr>
        <w:t>286</w:t>
      </w:r>
      <w:r w:rsidRPr="00F1520D">
        <w:rPr>
          <w:rFonts w:eastAsia="Times New Roman" w:cstheme="minorHAnsi"/>
          <w:color w:val="000000"/>
        </w:rPr>
        <w:t>.00 a month towards your single healthcare coverage</w:t>
      </w:r>
    </w:p>
    <w:p w14:paraId="12DE657D" w14:textId="77777777" w:rsidR="00645ADE" w:rsidRPr="00F1520D" w:rsidRDefault="00645ADE" w:rsidP="00645ADE">
      <w:pPr>
        <w:pStyle w:val="ListParagraph"/>
        <w:numPr>
          <w:ilvl w:val="0"/>
          <w:numId w:val="6"/>
        </w:numPr>
        <w:shd w:val="clear" w:color="auto" w:fill="FFFFFF"/>
        <w:spacing w:after="0" w:line="240" w:lineRule="auto"/>
        <w:rPr>
          <w:rFonts w:eastAsia="Times New Roman" w:cstheme="minorHAnsi"/>
          <w:color w:val="000000"/>
        </w:rPr>
      </w:pPr>
      <w:r w:rsidRPr="00F1520D">
        <w:rPr>
          <w:rFonts w:eastAsia="Times New Roman" w:cstheme="minorHAnsi"/>
          <w:color w:val="000000"/>
        </w:rPr>
        <w:t>Dental insurance</w:t>
      </w:r>
    </w:p>
    <w:p w14:paraId="78E81624" w14:textId="77777777" w:rsidR="00645ADE" w:rsidRDefault="00645ADE" w:rsidP="00645ADE">
      <w:pPr>
        <w:pStyle w:val="ListParagraph"/>
        <w:numPr>
          <w:ilvl w:val="0"/>
          <w:numId w:val="6"/>
        </w:numPr>
        <w:shd w:val="clear" w:color="auto" w:fill="FFFFFF"/>
        <w:spacing w:after="0" w:line="240" w:lineRule="auto"/>
        <w:rPr>
          <w:rFonts w:eastAsia="Times New Roman" w:cstheme="minorHAnsi"/>
          <w:color w:val="000000"/>
        </w:rPr>
      </w:pPr>
      <w:r w:rsidRPr="00F1520D">
        <w:rPr>
          <w:rFonts w:eastAsia="Times New Roman" w:cstheme="minorHAnsi"/>
          <w:color w:val="000000"/>
        </w:rPr>
        <w:t>Vision Insurance</w:t>
      </w:r>
    </w:p>
    <w:p w14:paraId="7AA669F2" w14:textId="77777777" w:rsidR="00645ADE" w:rsidRPr="00F1520D" w:rsidRDefault="00645ADE" w:rsidP="00645ADE">
      <w:pPr>
        <w:pStyle w:val="ListParagraph"/>
        <w:numPr>
          <w:ilvl w:val="0"/>
          <w:numId w:val="6"/>
        </w:numPr>
        <w:shd w:val="clear" w:color="auto" w:fill="FFFFFF"/>
        <w:spacing w:after="0" w:line="240" w:lineRule="auto"/>
        <w:rPr>
          <w:rFonts w:eastAsia="Times New Roman" w:cstheme="minorHAnsi"/>
          <w:color w:val="000000"/>
        </w:rPr>
      </w:pPr>
      <w:r w:rsidRPr="00F1520D">
        <w:rPr>
          <w:rFonts w:eastAsia="Times New Roman" w:cstheme="minorHAnsi"/>
          <w:color w:val="000000"/>
        </w:rPr>
        <w:t>$15,000.00 Life Insurance paid solely by Rose</w:t>
      </w:r>
    </w:p>
    <w:p w14:paraId="5D3B6751" w14:textId="77777777" w:rsidR="00645ADE" w:rsidRDefault="00645ADE" w:rsidP="00645ADE">
      <w:pPr>
        <w:pStyle w:val="ListParagraph"/>
        <w:numPr>
          <w:ilvl w:val="0"/>
          <w:numId w:val="6"/>
        </w:numPr>
        <w:shd w:val="clear" w:color="auto" w:fill="FFFFFF"/>
        <w:spacing w:after="0" w:line="240" w:lineRule="auto"/>
        <w:rPr>
          <w:rFonts w:eastAsia="Times New Roman" w:cstheme="minorHAnsi"/>
          <w:color w:val="000000"/>
        </w:rPr>
      </w:pPr>
      <w:r w:rsidRPr="00F1520D">
        <w:rPr>
          <w:rFonts w:eastAsia="Times New Roman" w:cstheme="minorHAnsi"/>
          <w:color w:val="000000"/>
        </w:rPr>
        <w:t>AFLAC</w:t>
      </w:r>
    </w:p>
    <w:p w14:paraId="4AF778C0" w14:textId="55FD7AF0" w:rsidR="00645ADE" w:rsidRPr="00F1520D" w:rsidRDefault="00645ADE" w:rsidP="00645ADE">
      <w:pPr>
        <w:pStyle w:val="ListParagraph"/>
        <w:numPr>
          <w:ilvl w:val="0"/>
          <w:numId w:val="6"/>
        </w:numPr>
        <w:shd w:val="clear" w:color="auto" w:fill="FFFFFF"/>
        <w:spacing w:after="0" w:line="240" w:lineRule="auto"/>
        <w:rPr>
          <w:rFonts w:eastAsia="Times New Roman" w:cstheme="minorHAnsi"/>
          <w:color w:val="000000"/>
        </w:rPr>
      </w:pPr>
      <w:r w:rsidRPr="00F1520D">
        <w:rPr>
          <w:rFonts w:eastAsia="Times New Roman" w:cstheme="minorHAnsi"/>
          <w:color w:val="000000"/>
        </w:rPr>
        <w:t>Pet Insurance</w:t>
      </w:r>
    </w:p>
    <w:p w14:paraId="12E02DED" w14:textId="7608A417" w:rsidR="00645ADE" w:rsidRDefault="00645ADE" w:rsidP="00645ADE">
      <w:pPr>
        <w:pStyle w:val="ListParagraph"/>
        <w:numPr>
          <w:ilvl w:val="0"/>
          <w:numId w:val="6"/>
        </w:numPr>
        <w:shd w:val="clear" w:color="auto" w:fill="FFFFFF"/>
        <w:spacing w:after="0" w:line="240" w:lineRule="auto"/>
        <w:rPr>
          <w:rFonts w:eastAsia="Times New Roman" w:cstheme="minorHAnsi"/>
          <w:color w:val="000000"/>
        </w:rPr>
      </w:pPr>
      <w:r w:rsidRPr="00F1520D">
        <w:rPr>
          <w:rFonts w:eastAsia="Times New Roman" w:cstheme="minorHAnsi"/>
          <w:color w:val="000000"/>
        </w:rPr>
        <w:t>Long-Term Disability</w:t>
      </w:r>
      <w:r w:rsidRPr="00F1520D">
        <w:rPr>
          <w:rFonts w:eastAsia="Times New Roman" w:cstheme="minorHAnsi"/>
          <w:color w:val="000000"/>
        </w:rPr>
        <w:br/>
      </w:r>
    </w:p>
    <w:p w14:paraId="47077FDA" w14:textId="77777777" w:rsidR="00645ADE" w:rsidRPr="00645ADE" w:rsidRDefault="00645ADE" w:rsidP="00645ADE">
      <w:pPr>
        <w:shd w:val="clear" w:color="auto" w:fill="FFFFFF"/>
        <w:spacing w:line="240" w:lineRule="auto"/>
        <w:ind w:left="360"/>
        <w:rPr>
          <w:rFonts w:eastAsia="Times New Roman" w:cstheme="minorHAnsi"/>
          <w:color w:val="000000"/>
        </w:rPr>
      </w:pPr>
      <w:r w:rsidRPr="00645ADE">
        <w:rPr>
          <w:rFonts w:eastAsia="Times New Roman" w:cstheme="minorHAnsi"/>
          <w:color w:val="000000"/>
        </w:rPr>
        <w:t>Visit our website at go2rose.com</w:t>
      </w:r>
    </w:p>
    <w:p w14:paraId="05C0B633" w14:textId="0BB52718" w:rsidR="00645ADE" w:rsidRPr="00645ADE" w:rsidRDefault="00645ADE" w:rsidP="00645ADE">
      <w:pPr>
        <w:shd w:val="clear" w:color="auto" w:fill="FFFFFF"/>
        <w:spacing w:line="240" w:lineRule="auto"/>
        <w:ind w:left="360"/>
        <w:rPr>
          <w:rFonts w:eastAsia="Times New Roman" w:cstheme="minorHAnsi"/>
          <w:color w:val="000000"/>
        </w:rPr>
      </w:pPr>
      <w:r w:rsidRPr="00645ADE">
        <w:rPr>
          <w:rFonts w:eastAsia="Times New Roman" w:cstheme="minorHAnsi"/>
          <w:color w:val="000000"/>
        </w:rPr>
        <w:t>ROSE is an equal opportunity employer</w:t>
      </w:r>
      <w:r>
        <w:rPr>
          <w:rFonts w:eastAsia="Times New Roman" w:cstheme="minorHAnsi"/>
          <w:color w:val="000000"/>
        </w:rPr>
        <w:t xml:space="preserve">, committed to the strength of a diverse workplace. </w:t>
      </w:r>
    </w:p>
    <w:p w14:paraId="4D1A7A80" w14:textId="77777777" w:rsidR="00645ADE" w:rsidRPr="00645ADE" w:rsidRDefault="00645ADE" w:rsidP="00645ADE">
      <w:pPr>
        <w:spacing w:line="240" w:lineRule="auto"/>
        <w:ind w:left="360"/>
        <w:rPr>
          <w:rFonts w:cstheme="minorHAnsi"/>
        </w:rPr>
      </w:pPr>
    </w:p>
    <w:p w14:paraId="448C0CB4" w14:textId="77777777" w:rsidR="00645ADE" w:rsidRPr="00645ADE" w:rsidRDefault="00645ADE" w:rsidP="00645ADE">
      <w:pPr>
        <w:shd w:val="clear" w:color="auto" w:fill="FFFFFF"/>
        <w:spacing w:line="240" w:lineRule="auto"/>
        <w:rPr>
          <w:rFonts w:eastAsia="Times New Roman" w:cstheme="minorHAnsi"/>
          <w:color w:val="000000"/>
        </w:rPr>
      </w:pPr>
    </w:p>
    <w:p w14:paraId="223F6F32" w14:textId="77777777" w:rsidR="00645ADE" w:rsidRPr="00645ADE" w:rsidRDefault="00645ADE"/>
    <w:sectPr w:rsidR="00645ADE" w:rsidRPr="00645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6B4"/>
    <w:multiLevelType w:val="hybridMultilevel"/>
    <w:tmpl w:val="976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7F9C"/>
    <w:multiLevelType w:val="hybridMultilevel"/>
    <w:tmpl w:val="9B6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8005A"/>
    <w:multiLevelType w:val="hybridMultilevel"/>
    <w:tmpl w:val="EDBE2142"/>
    <w:lvl w:ilvl="0" w:tplc="04090001">
      <w:start w:val="1"/>
      <w:numFmt w:val="bullet"/>
      <w:lvlText w:val=""/>
      <w:lvlJc w:val="left"/>
      <w:pPr>
        <w:ind w:left="720" w:hanging="360"/>
      </w:pPr>
      <w:rPr>
        <w:rFonts w:ascii="Symbol" w:hAnsi="Symbol" w:hint="default"/>
      </w:rPr>
    </w:lvl>
    <w:lvl w:ilvl="1" w:tplc="2E4CA2F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0421D"/>
    <w:multiLevelType w:val="hybridMultilevel"/>
    <w:tmpl w:val="428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56C37"/>
    <w:multiLevelType w:val="hybridMultilevel"/>
    <w:tmpl w:val="8164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E4EF4"/>
    <w:multiLevelType w:val="hybridMultilevel"/>
    <w:tmpl w:val="A0684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62140"/>
    <w:multiLevelType w:val="hybridMultilevel"/>
    <w:tmpl w:val="A6A2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88"/>
    <w:rsid w:val="000C0687"/>
    <w:rsid w:val="00117FBE"/>
    <w:rsid w:val="0020218E"/>
    <w:rsid w:val="002778C4"/>
    <w:rsid w:val="002921AC"/>
    <w:rsid w:val="00322E38"/>
    <w:rsid w:val="004A71E8"/>
    <w:rsid w:val="0054333F"/>
    <w:rsid w:val="005A1588"/>
    <w:rsid w:val="005B45C9"/>
    <w:rsid w:val="00645ADE"/>
    <w:rsid w:val="007E7861"/>
    <w:rsid w:val="008764D7"/>
    <w:rsid w:val="0099115E"/>
    <w:rsid w:val="009D2FD9"/>
    <w:rsid w:val="00B15488"/>
    <w:rsid w:val="00B87559"/>
    <w:rsid w:val="00C92ECC"/>
    <w:rsid w:val="00D1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92A8"/>
  <w15:chartTrackingRefBased/>
  <w15:docId w15:val="{ABD28227-5345-41D7-918C-72927621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ADE"/>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645ADE"/>
    <w:pPr>
      <w:spacing w:after="160"/>
      <w:ind w:left="720"/>
      <w:contextualSpacing/>
    </w:pPr>
  </w:style>
  <w:style w:type="paragraph" w:styleId="BalloonText">
    <w:name w:val="Balloon Text"/>
    <w:basedOn w:val="Normal"/>
    <w:link w:val="BalloonTextChar"/>
    <w:uiPriority w:val="99"/>
    <w:semiHidden/>
    <w:unhideWhenUsed/>
    <w:rsid w:val="00D163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Wasko-Cothrun</dc:creator>
  <cp:keywords/>
  <dc:description/>
  <cp:lastModifiedBy>Lisa Wasko-Cothrun</cp:lastModifiedBy>
  <cp:revision>4</cp:revision>
  <cp:lastPrinted>2021-07-20T18:43:00Z</cp:lastPrinted>
  <dcterms:created xsi:type="dcterms:W3CDTF">2022-08-02T20:24:00Z</dcterms:created>
  <dcterms:modified xsi:type="dcterms:W3CDTF">2022-08-23T21:39:00Z</dcterms:modified>
</cp:coreProperties>
</file>